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56" w:rsidRPr="00671F56" w:rsidRDefault="00671F56" w:rsidP="00671F56">
      <w:pPr>
        <w:tabs>
          <w:tab w:val="left" w:pos="426"/>
        </w:tabs>
        <w:jc w:val="right"/>
        <w:rPr>
          <w:b/>
          <w:sz w:val="32"/>
          <w:szCs w:val="32"/>
        </w:rPr>
      </w:pPr>
      <w:r w:rsidRPr="00671F56">
        <w:rPr>
          <w:b/>
          <w:sz w:val="32"/>
          <w:szCs w:val="32"/>
        </w:rPr>
        <w:t>Информационная карта участника муниципального профессионального конкурса</w:t>
      </w:r>
    </w:p>
    <w:p w:rsidR="00671F56" w:rsidRPr="00671F56" w:rsidRDefault="00671F56" w:rsidP="00671F56">
      <w:pPr>
        <w:tabs>
          <w:tab w:val="left" w:pos="426"/>
        </w:tabs>
        <w:jc w:val="right"/>
        <w:rPr>
          <w:sz w:val="32"/>
          <w:szCs w:val="32"/>
        </w:rPr>
      </w:pPr>
      <w:r w:rsidRPr="00671F5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94AA59" wp14:editId="7657ED4C">
            <wp:simplePos x="0" y="0"/>
            <wp:positionH relativeFrom="column">
              <wp:posOffset>-579392</wp:posOffset>
            </wp:positionH>
            <wp:positionV relativeFrom="paragraph">
              <wp:posOffset>118836</wp:posOffset>
            </wp:positionV>
            <wp:extent cx="2590800" cy="4224805"/>
            <wp:effectExtent l="0" t="0" r="0" b="4445"/>
            <wp:wrapNone/>
            <wp:docPr id="1" name="Рисунок 1" descr="C:\Users\Kabinet3\Downloads\5e63271b75f185e06af6911d6b907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3\Downloads\5e63271b75f185e06af6911d6b907d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27" cy="422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F56">
        <w:rPr>
          <w:b/>
          <w:sz w:val="32"/>
          <w:szCs w:val="32"/>
        </w:rPr>
        <w:t>«Учитель года – 2025»</w:t>
      </w:r>
    </w:p>
    <w:p w:rsidR="00671F56" w:rsidRPr="00671F56" w:rsidRDefault="00671F56" w:rsidP="00671F56">
      <w:pPr>
        <w:tabs>
          <w:tab w:val="left" w:pos="426"/>
        </w:tabs>
        <w:jc w:val="right"/>
        <w:rPr>
          <w:sz w:val="32"/>
          <w:szCs w:val="32"/>
        </w:rPr>
      </w:pPr>
    </w:p>
    <w:p w:rsidR="00671F56" w:rsidRPr="00671F56" w:rsidRDefault="00671F56" w:rsidP="00671F56">
      <w:pPr>
        <w:tabs>
          <w:tab w:val="left" w:pos="426"/>
        </w:tabs>
        <w:jc w:val="right"/>
        <w:rPr>
          <w:sz w:val="32"/>
          <w:szCs w:val="32"/>
          <w:u w:val="single"/>
        </w:rPr>
      </w:pPr>
      <w:r w:rsidRPr="00671F56">
        <w:rPr>
          <w:sz w:val="32"/>
          <w:szCs w:val="32"/>
          <w:u w:val="single"/>
        </w:rPr>
        <w:t>Зоря</w:t>
      </w:r>
    </w:p>
    <w:p w:rsidR="00671F56" w:rsidRPr="00671F56" w:rsidRDefault="00671F56" w:rsidP="00671F56">
      <w:pPr>
        <w:tabs>
          <w:tab w:val="left" w:pos="426"/>
        </w:tabs>
        <w:jc w:val="right"/>
        <w:rPr>
          <w:sz w:val="32"/>
          <w:szCs w:val="32"/>
        </w:rPr>
      </w:pPr>
      <w:r w:rsidRPr="00671F56">
        <w:rPr>
          <w:sz w:val="32"/>
          <w:szCs w:val="32"/>
        </w:rPr>
        <w:t>(фамилия)</w:t>
      </w:r>
    </w:p>
    <w:p w:rsidR="00671F56" w:rsidRPr="00671F56" w:rsidRDefault="00671F56" w:rsidP="00671F56">
      <w:pPr>
        <w:tabs>
          <w:tab w:val="left" w:pos="426"/>
        </w:tabs>
        <w:jc w:val="right"/>
        <w:rPr>
          <w:sz w:val="32"/>
          <w:szCs w:val="32"/>
          <w:u w:val="single"/>
        </w:rPr>
      </w:pPr>
      <w:r w:rsidRPr="00671F56">
        <w:rPr>
          <w:sz w:val="32"/>
          <w:szCs w:val="32"/>
          <w:u w:val="single"/>
        </w:rPr>
        <w:t>Юлия Владимировна</w:t>
      </w:r>
    </w:p>
    <w:p w:rsidR="00671F56" w:rsidRPr="00671F56" w:rsidRDefault="00671F56" w:rsidP="00671F56">
      <w:pPr>
        <w:tabs>
          <w:tab w:val="left" w:pos="426"/>
        </w:tabs>
        <w:jc w:val="right"/>
        <w:rPr>
          <w:sz w:val="32"/>
          <w:szCs w:val="32"/>
        </w:rPr>
      </w:pPr>
      <w:r w:rsidRPr="00671F56">
        <w:rPr>
          <w:sz w:val="32"/>
          <w:szCs w:val="32"/>
        </w:rPr>
        <w:t>(имя, отчество)</w:t>
      </w:r>
    </w:p>
    <w:p w:rsidR="00671F56" w:rsidRPr="00671F56" w:rsidRDefault="00671F56" w:rsidP="00671F56">
      <w:pPr>
        <w:tabs>
          <w:tab w:val="left" w:pos="6120"/>
        </w:tabs>
        <w:jc w:val="right"/>
        <w:rPr>
          <w:color w:val="000000"/>
          <w:sz w:val="32"/>
          <w:szCs w:val="32"/>
          <w:u w:val="single"/>
        </w:rPr>
      </w:pPr>
      <w:r w:rsidRPr="00671F56">
        <w:rPr>
          <w:color w:val="000000"/>
          <w:sz w:val="32"/>
          <w:szCs w:val="32"/>
          <w:u w:val="single"/>
        </w:rPr>
        <w:t xml:space="preserve">МБОУ «СШ №3 имени </w:t>
      </w:r>
      <w:proofErr w:type="spellStart"/>
      <w:r w:rsidRPr="00671F56">
        <w:rPr>
          <w:color w:val="000000"/>
          <w:sz w:val="32"/>
          <w:szCs w:val="32"/>
          <w:u w:val="single"/>
        </w:rPr>
        <w:t>А.Н.Першиной</w:t>
      </w:r>
      <w:proofErr w:type="spellEnd"/>
      <w:r w:rsidRPr="00671F56">
        <w:rPr>
          <w:color w:val="000000"/>
          <w:sz w:val="32"/>
          <w:szCs w:val="32"/>
          <w:u w:val="single"/>
        </w:rPr>
        <w:t>»</w:t>
      </w:r>
    </w:p>
    <w:p w:rsidR="00671F56" w:rsidRDefault="00671F56" w:rsidP="00671F56">
      <w:pPr>
        <w:jc w:val="right"/>
        <w:rPr>
          <w:sz w:val="32"/>
          <w:szCs w:val="32"/>
        </w:rPr>
      </w:pPr>
      <w:r w:rsidRPr="00671F56">
        <w:rPr>
          <w:sz w:val="32"/>
          <w:szCs w:val="32"/>
        </w:rPr>
        <w:t>(муниципальное образование)</w:t>
      </w:r>
    </w:p>
    <w:p w:rsidR="005F5499" w:rsidRDefault="005F5499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rPr>
          <w:sz w:val="32"/>
          <w:szCs w:val="32"/>
        </w:rPr>
      </w:pPr>
      <w:bookmarkStart w:id="0" w:name="_GoBack"/>
      <w:bookmarkEnd w:id="0"/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9"/>
        <w:gridCol w:w="56"/>
        <w:gridCol w:w="4944"/>
      </w:tblGrid>
      <w:tr w:rsidR="00671F56" w:rsidRPr="00671F56" w:rsidTr="00AB6438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center"/>
              <w:rPr>
                <w:b/>
              </w:rPr>
            </w:pPr>
            <w:r w:rsidRPr="00671F56">
              <w:rPr>
                <w:b/>
              </w:rPr>
              <w:t>1. Общие сведения</w:t>
            </w:r>
          </w:p>
        </w:tc>
      </w:tr>
      <w:tr w:rsidR="00671F56" w:rsidRPr="00671F56" w:rsidTr="00AB6438">
        <w:trPr>
          <w:cantSplit/>
          <w:trHeight w:val="278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Дата рождения (день, месяц, год)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 14.07.1988 г.</w:t>
            </w:r>
          </w:p>
        </w:tc>
      </w:tr>
      <w:tr w:rsidR="00671F56" w:rsidRPr="00671F56" w:rsidTr="00AB6438">
        <w:trPr>
          <w:cantSplit/>
          <w:trHeight w:val="278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-</w:t>
            </w:r>
          </w:p>
        </w:tc>
      </w:tr>
      <w:tr w:rsidR="00671F56" w:rsidRPr="00671F56" w:rsidTr="00AB6438">
        <w:trPr>
          <w:cantSplit/>
          <w:trHeight w:val="278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rPr>
                <w:sz w:val="26"/>
                <w:szCs w:val="26"/>
              </w:rPr>
              <w:t>Адреса школьного сайта в Интернете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hyperlink r:id="rId7" w:history="1">
              <w:r w:rsidRPr="00671F56">
                <w:rPr>
                  <w:color w:val="0000FF"/>
                  <w:u w:val="single"/>
                </w:rPr>
                <w:t>https://sh3-enisejsk-r04.gosweb.gosuslugi.ru/</w:t>
              </w:r>
            </w:hyperlink>
            <w:r w:rsidRPr="00671F56">
              <w:t xml:space="preserve"> </w:t>
            </w:r>
          </w:p>
        </w:tc>
      </w:tr>
      <w:tr w:rsidR="00671F56" w:rsidRPr="00671F56" w:rsidTr="00AB6438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center"/>
              <w:rPr>
                <w:b/>
              </w:rPr>
            </w:pPr>
            <w:r w:rsidRPr="00671F56">
              <w:rPr>
                <w:b/>
              </w:rPr>
              <w:t>2. Работа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 xml:space="preserve">МБОУ « СШ №3 имени </w:t>
            </w:r>
            <w:proofErr w:type="spellStart"/>
            <w:r w:rsidRPr="00671F56">
              <w:t>А.Н.Першиной</w:t>
            </w:r>
            <w:proofErr w:type="spellEnd"/>
            <w:r w:rsidRPr="00671F56">
              <w:t>»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Занимаемая должность по основному месту работы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Учитель начальных классов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Преподаваемые предметы (кол-во часов в неделю)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Математика (4), русский язык (5), литературное чтение (4), окружающий мир (2),  технология/труд(1), музыка (1), изобразительное искусство (1), читательская грамотность (1)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 xml:space="preserve">Классное руководство в настоящее время, в каком классе 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2 «А»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lastRenderedPageBreak/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Общий трудовой стаж – 11 лет</w:t>
            </w:r>
          </w:p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 xml:space="preserve">Педагогический стаж -10 лет </w:t>
            </w:r>
          </w:p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 xml:space="preserve">36 лет  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Квалификационная категория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Соответствие занимаемой должности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>Почетные звания и награды (наименования и даты получения)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-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  <w:rPr>
                <w:i/>
              </w:rPr>
            </w:pPr>
            <w:r w:rsidRPr="00671F56">
              <w:rPr>
                <w:i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rPr>
                <w:i/>
              </w:rPr>
            </w:pPr>
            <w:r w:rsidRPr="00671F56">
              <w:rPr>
                <w:i/>
              </w:rPr>
              <w:t>-</w:t>
            </w:r>
          </w:p>
        </w:tc>
      </w:tr>
      <w:tr w:rsidR="00671F56" w:rsidRPr="00671F56" w:rsidTr="00AB6438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center"/>
              <w:rPr>
                <w:b/>
              </w:rPr>
            </w:pPr>
            <w:r w:rsidRPr="00671F56">
              <w:rPr>
                <w:b/>
              </w:rPr>
              <w:t>3. Образование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>Название и год окончания учреждения профессионального образования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 xml:space="preserve">СФУ 2010 г. 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>Специальность, квалификация по диплому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Учитель начальных классов и учитель немецкого языка по специальности «Педагогика и методика начального образования» с дополнительной специальностью «Иностранный язык»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 xml:space="preserve">Гуманитарно-технический университет, переподготовка по программе «Психология и педагогика», </w:t>
            </w:r>
            <w:proofErr w:type="spellStart"/>
            <w:r w:rsidRPr="00671F56">
              <w:t>г</w:t>
            </w:r>
            <w:proofErr w:type="gramStart"/>
            <w:r w:rsidRPr="00671F56">
              <w:t>.Р</w:t>
            </w:r>
            <w:proofErr w:type="gramEnd"/>
            <w:r w:rsidRPr="00671F56">
              <w:t>остов</w:t>
            </w:r>
            <w:proofErr w:type="spellEnd"/>
            <w:r w:rsidRPr="00671F56">
              <w:t>-на-Дону, 23.03.2023 г.</w:t>
            </w:r>
          </w:p>
        </w:tc>
      </w:tr>
      <w:tr w:rsidR="00671F56" w:rsidRPr="00671F56" w:rsidTr="00AB6438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center"/>
              <w:rPr>
                <w:b/>
              </w:rPr>
            </w:pPr>
            <w:r w:rsidRPr="00671F56">
              <w:rPr>
                <w:b/>
              </w:rPr>
              <w:t>4. Досуг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  <w:rPr>
                <w:i/>
              </w:rPr>
            </w:pPr>
            <w:r w:rsidRPr="00671F56">
              <w:rPr>
                <w:i/>
              </w:rPr>
              <w:t>Хобби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Чтение, путешествия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  <w:rPr>
                <w:i/>
              </w:rPr>
            </w:pPr>
            <w:r w:rsidRPr="00671F56">
              <w:rPr>
                <w:i/>
              </w:rPr>
              <w:t>Спортивные увлечения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-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rPr>
                <w:i/>
              </w:rPr>
            </w:pPr>
            <w:r w:rsidRPr="00671F56">
              <w:rPr>
                <w:i/>
              </w:rPr>
              <w:t>Сценические таланты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Педагогический артистизм</w:t>
            </w:r>
          </w:p>
        </w:tc>
      </w:tr>
      <w:tr w:rsidR="00671F56" w:rsidRPr="00671F56" w:rsidTr="00AB6438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jc w:val="center"/>
              <w:rPr>
                <w:b/>
              </w:rPr>
            </w:pPr>
            <w:r w:rsidRPr="00671F56">
              <w:rPr>
                <w:b/>
              </w:rPr>
              <w:t>5. Контакты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 xml:space="preserve">Домашний телефон </w:t>
            </w:r>
          </w:p>
        </w:tc>
        <w:tc>
          <w:tcPr>
            <w:tcW w:w="4944" w:type="dxa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-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</w:pPr>
            <w:r w:rsidRPr="00671F56">
              <w:t xml:space="preserve">Мобильный телефон </w:t>
            </w:r>
          </w:p>
        </w:tc>
        <w:tc>
          <w:tcPr>
            <w:tcW w:w="4944" w:type="dxa"/>
          </w:tcPr>
          <w:p w:rsidR="00671F56" w:rsidRPr="00671F56" w:rsidRDefault="00671F56" w:rsidP="00671F56">
            <w:pPr>
              <w:tabs>
                <w:tab w:val="left" w:pos="426"/>
              </w:tabs>
            </w:pPr>
            <w:r w:rsidRPr="00671F56">
              <w:t>+79069717817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Личная электронная почта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rPr>
                <w:lang w:val="en-US"/>
              </w:rPr>
              <w:t>jule444ka_st@mail.ru</w:t>
            </w:r>
          </w:p>
        </w:tc>
      </w:tr>
      <w:tr w:rsidR="00671F56" w:rsidRPr="00671F56" w:rsidTr="00AB6438">
        <w:trPr>
          <w:cantSplit/>
          <w:trHeight w:val="143"/>
          <w:jc w:val="center"/>
        </w:trPr>
        <w:tc>
          <w:tcPr>
            <w:tcW w:w="4425" w:type="dxa"/>
            <w:gridSpan w:val="2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Адрес личного сайта в Интернете</w:t>
            </w:r>
          </w:p>
        </w:tc>
        <w:tc>
          <w:tcPr>
            <w:tcW w:w="4944" w:type="dxa"/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</w:pPr>
            <w:r w:rsidRPr="00671F56">
              <w:t>-</w:t>
            </w:r>
          </w:p>
        </w:tc>
      </w:tr>
      <w:tr w:rsidR="00671F56" w:rsidRPr="00671F56" w:rsidTr="00AB6438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671F56" w:rsidRPr="00671F56" w:rsidRDefault="00671F56" w:rsidP="00671F56">
            <w:pPr>
              <w:tabs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 w:rsidRPr="00671F56">
              <w:rPr>
                <w:b/>
                <w:sz w:val="26"/>
                <w:szCs w:val="26"/>
              </w:rPr>
              <w:t>6. Профессиональные ценности</w:t>
            </w:r>
          </w:p>
        </w:tc>
      </w:tr>
      <w:tr w:rsidR="00671F56" w:rsidRPr="00671F56" w:rsidTr="00AB6438">
        <w:tblPrEx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Педагогическое кредо участника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Обучая  детей, учусь сама.</w:t>
            </w:r>
          </w:p>
        </w:tc>
      </w:tr>
      <w:tr w:rsidR="00671F56" w:rsidRPr="00671F56" w:rsidTr="00AB6438">
        <w:tblPrEx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Почему нравится работать в школе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Нравится видеть прогресс, рост, развитие своих учеников.</w:t>
            </w:r>
          </w:p>
        </w:tc>
      </w:tr>
      <w:tr w:rsidR="00671F56" w:rsidRPr="00671F56" w:rsidTr="00AB6438">
        <w:tblPrEx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Профессиональные и личностные ценности, наиболее близкие уча</w:t>
            </w:r>
            <w:r w:rsidRPr="00671F56">
              <w:rPr>
                <w:sz w:val="26"/>
                <w:szCs w:val="26"/>
              </w:rPr>
              <w:softHyphen/>
              <w:t>стнику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56" w:rsidRPr="00671F56" w:rsidRDefault="00671F56" w:rsidP="00671F56">
            <w:pPr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Уважение к людям;</w:t>
            </w:r>
          </w:p>
          <w:p w:rsidR="00671F56" w:rsidRPr="00671F56" w:rsidRDefault="00671F56" w:rsidP="00671F56">
            <w:pPr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Мобильность;</w:t>
            </w:r>
          </w:p>
          <w:p w:rsidR="00671F56" w:rsidRPr="00671F56" w:rsidRDefault="00671F56" w:rsidP="00671F56">
            <w:pPr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Стремление к саморазвитию.</w:t>
            </w:r>
          </w:p>
        </w:tc>
      </w:tr>
      <w:tr w:rsidR="00671F56" w:rsidRPr="00671F56" w:rsidTr="00AB6438">
        <w:tblPrEx>
          <w:tblLook w:val="04A0" w:firstRow="1" w:lastRow="0" w:firstColumn="1" w:lastColumn="0" w:noHBand="0" w:noVBand="1"/>
        </w:tblPrEx>
        <w:trPr>
          <w:cantSplit/>
          <w:trHeight w:val="143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56" w:rsidRPr="00671F56" w:rsidRDefault="00671F56" w:rsidP="00671F56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>В чем, по мнению участника, состоит основная миссия победителя конкурса «Учитель года России»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56" w:rsidRPr="00671F56" w:rsidRDefault="00671F56" w:rsidP="00671F56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671F56">
              <w:rPr>
                <w:sz w:val="26"/>
                <w:szCs w:val="26"/>
              </w:rPr>
              <w:t xml:space="preserve">«Сеять </w:t>
            </w:r>
            <w:proofErr w:type="gramStart"/>
            <w:r w:rsidRPr="00671F56">
              <w:rPr>
                <w:sz w:val="26"/>
                <w:szCs w:val="26"/>
              </w:rPr>
              <w:t>разумное</w:t>
            </w:r>
            <w:proofErr w:type="gramEnd"/>
            <w:r w:rsidRPr="00671F56">
              <w:rPr>
                <w:sz w:val="26"/>
                <w:szCs w:val="26"/>
              </w:rPr>
              <w:t>, доброе, вечное» (</w:t>
            </w:r>
            <w:proofErr w:type="spellStart"/>
            <w:r w:rsidRPr="00671F56">
              <w:rPr>
                <w:sz w:val="26"/>
                <w:szCs w:val="26"/>
              </w:rPr>
              <w:t>Н.Некрасов</w:t>
            </w:r>
            <w:proofErr w:type="spellEnd"/>
            <w:r w:rsidRPr="00671F56">
              <w:rPr>
                <w:sz w:val="26"/>
                <w:szCs w:val="26"/>
              </w:rPr>
              <w:t>)</w:t>
            </w:r>
          </w:p>
        </w:tc>
      </w:tr>
    </w:tbl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Default="00671F56" w:rsidP="00671F56">
      <w:pPr>
        <w:jc w:val="right"/>
        <w:rPr>
          <w:sz w:val="32"/>
          <w:szCs w:val="32"/>
        </w:rPr>
      </w:pPr>
    </w:p>
    <w:p w:rsidR="00671F56" w:rsidRPr="00671F56" w:rsidRDefault="00671F56" w:rsidP="00671F56">
      <w:pPr>
        <w:jc w:val="right"/>
        <w:rPr>
          <w:sz w:val="32"/>
          <w:szCs w:val="32"/>
        </w:rPr>
      </w:pPr>
    </w:p>
    <w:sectPr w:rsidR="00671F56" w:rsidRPr="0067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82"/>
    <w:multiLevelType w:val="hybridMultilevel"/>
    <w:tmpl w:val="C9F6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B1"/>
    <w:rsid w:val="00061E52"/>
    <w:rsid w:val="004A3EB1"/>
    <w:rsid w:val="005F5499"/>
    <w:rsid w:val="00671F56"/>
    <w:rsid w:val="00C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3-enisejsk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2024-12-24T08:55:00Z</dcterms:created>
  <dcterms:modified xsi:type="dcterms:W3CDTF">2024-12-24T08:57:00Z</dcterms:modified>
</cp:coreProperties>
</file>